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A37E1" w14:textId="76E3A9D4" w:rsidR="004E24BC" w:rsidRPr="004E24BC" w:rsidRDefault="004E24BC" w:rsidP="004E24BC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val="kk-KZ" w:eastAsia="ru-RU"/>
        </w:rPr>
      </w:pPr>
      <w:r w:rsidRPr="004E24BC">
        <w:rPr>
          <w:rFonts w:ascii="Times New Roman" w:eastAsia="Times New Roman" w:hAnsi="Times New Roman" w:cs="Times New Roman"/>
          <w:b/>
          <w:sz w:val="36"/>
          <w:szCs w:val="36"/>
          <w:lang w:val="kk-KZ" w:eastAsia="ru-RU"/>
        </w:rPr>
        <w:t>№</w:t>
      </w:r>
      <w:r>
        <w:rPr>
          <w:rFonts w:ascii="Times New Roman" w:eastAsia="Times New Roman" w:hAnsi="Times New Roman" w:cs="Times New Roman"/>
          <w:b/>
          <w:sz w:val="36"/>
          <w:szCs w:val="36"/>
          <w:lang w:val="kk-KZ" w:eastAsia="ru-RU"/>
        </w:rPr>
        <w:t>6</w:t>
      </w:r>
      <w:r w:rsidRPr="004E24BC">
        <w:rPr>
          <w:rFonts w:ascii="Times New Roman" w:eastAsia="Times New Roman" w:hAnsi="Times New Roman" w:cs="Times New Roman"/>
          <w:b/>
          <w:sz w:val="36"/>
          <w:szCs w:val="36"/>
          <w:lang w:val="kk-KZ" w:eastAsia="ru-RU"/>
        </w:rPr>
        <w:t xml:space="preserve"> практикалық жұмыс</w:t>
      </w:r>
    </w:p>
    <w:p w14:paraId="33BE97F8" w14:textId="77777777" w:rsidR="004E24BC" w:rsidRPr="004E24BC" w:rsidRDefault="004E24BC" w:rsidP="004E24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31D8C7C8" w14:textId="3EB066E5" w:rsidR="004E24BC" w:rsidRPr="004E24BC" w:rsidRDefault="004E24BC" w:rsidP="004E24BC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4E24B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Тақырып: 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Құрылыс нормалары және ережелері </w:t>
      </w:r>
      <w:r w:rsidRPr="004E24B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(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ҚНжЕ</w:t>
      </w:r>
      <w:r w:rsidRPr="004E24B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)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анықтамасымен танысу</w:t>
      </w:r>
    </w:p>
    <w:p w14:paraId="64751075" w14:textId="77777777" w:rsidR="004E24BC" w:rsidRPr="004E24BC" w:rsidRDefault="004E24BC" w:rsidP="004E24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A05394F" w14:textId="22EBACDE" w:rsidR="004E24BC" w:rsidRPr="004E24BC" w:rsidRDefault="004E24BC" w:rsidP="004E24B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E24B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Жобала</w:t>
      </w:r>
      <w:r w:rsidR="002E67E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натын автомобиль жолдың </w:t>
      </w:r>
      <w:r w:rsidR="00D36DC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техникалық санатын </w:t>
      </w:r>
      <w:r w:rsidR="002E67E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көліктердің жұру қарқындылығы бойынша анықтау</w:t>
      </w:r>
      <w:r w:rsidR="00D36DC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және жолдың маңыздылығын толық тағайындау</w:t>
      </w:r>
      <w:r w:rsidRPr="004E24B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</w:t>
      </w:r>
    </w:p>
    <w:p w14:paraId="35747F9D" w14:textId="26538518" w:rsidR="004E24BC" w:rsidRPr="004E24BC" w:rsidRDefault="002E67EA" w:rsidP="004E24B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6450 бір/тәу</w:t>
      </w:r>
      <w:r w:rsidR="004E24BC" w:rsidRPr="004E24B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15083E0" w14:textId="27678ADC" w:rsidR="004E24BC" w:rsidRPr="004E24BC" w:rsidRDefault="002E67EA" w:rsidP="004E24B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Hlk82078525"/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12250 бір/тәу</w:t>
      </w:r>
      <w:r w:rsidR="004E24BC" w:rsidRPr="004E24B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bookmarkEnd w:id="0"/>
    <w:p w14:paraId="3E4F3AAA" w14:textId="2819D53D" w:rsidR="002E67EA" w:rsidRPr="002E67EA" w:rsidRDefault="002E67EA" w:rsidP="002E67EA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7E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22</w:t>
      </w:r>
      <w:r w:rsidRPr="002E67E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38</w:t>
      </w:r>
      <w:r w:rsidRPr="002E67E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бір/тәу;</w:t>
      </w:r>
    </w:p>
    <w:p w14:paraId="6ABB763D" w14:textId="3D5A8897" w:rsidR="002E67EA" w:rsidRPr="004E24BC" w:rsidRDefault="002E67EA" w:rsidP="002E67E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8692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бір/тәу</w:t>
      </w:r>
      <w:r w:rsidRPr="004E24B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C5D5CC1" w14:textId="1113419F" w:rsidR="002E67EA" w:rsidRDefault="002E67EA" w:rsidP="002E67EA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E67E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2E67E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4136</w:t>
      </w:r>
      <w:r w:rsidRPr="002E67E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бір/тәу;</w:t>
      </w:r>
    </w:p>
    <w:p w14:paraId="2AC9358C" w14:textId="77777777" w:rsidR="00D36DC5" w:rsidRDefault="00D36DC5" w:rsidP="00D36DC5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598B4B5" w14:textId="3DED0BC6" w:rsidR="002E67EA" w:rsidRPr="00774966" w:rsidRDefault="002E67EA" w:rsidP="002E67EA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color w:val="FF0000"/>
          <w:sz w:val="28"/>
          <w:szCs w:val="28"/>
          <w:lang w:val="kk-KZ" w:eastAsia="ru-RU"/>
        </w:rPr>
      </w:pPr>
      <w:r w:rsidRPr="00774966">
        <w:rPr>
          <w:rFonts w:ascii="Times New Roman" w:eastAsia="Times New Roman" w:hAnsi="Times New Roman" w:cs="Times New Roman"/>
          <w:color w:val="FF0000"/>
          <w:sz w:val="28"/>
          <w:szCs w:val="28"/>
          <w:lang w:val="kk-KZ" w:eastAsia="ru-RU"/>
        </w:rPr>
        <w:t>Ескерту: Жүру қарқындылықты</w:t>
      </w:r>
      <w:r w:rsidR="00774966" w:rsidRPr="00774966">
        <w:rPr>
          <w:rFonts w:ascii="Times New Roman" w:eastAsia="Times New Roman" w:hAnsi="Times New Roman" w:cs="Times New Roman"/>
          <w:color w:val="FF0000"/>
          <w:sz w:val="28"/>
          <w:szCs w:val="28"/>
          <w:lang w:val="kk-KZ" w:eastAsia="ru-RU"/>
        </w:rPr>
        <w:t xml:space="preserve"> студент тізімдегі нөмірі бойынша таңдайды.</w:t>
      </w:r>
    </w:p>
    <w:p w14:paraId="7787E15C" w14:textId="77777777" w:rsidR="00787D85" w:rsidRPr="00774966" w:rsidRDefault="00787D85">
      <w:pPr>
        <w:rPr>
          <w:color w:val="FF0000"/>
        </w:rPr>
      </w:pPr>
    </w:p>
    <w:sectPr w:rsidR="00787D85" w:rsidRPr="007749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A599B"/>
    <w:multiLevelType w:val="hybridMultilevel"/>
    <w:tmpl w:val="A410A992"/>
    <w:lvl w:ilvl="0" w:tplc="DE12D69C">
      <w:start w:val="1"/>
      <w:numFmt w:val="decimal"/>
      <w:lvlText w:val="%1."/>
      <w:lvlJc w:val="left"/>
      <w:pPr>
        <w:ind w:left="1080" w:hanging="360"/>
      </w:pPr>
    </w:lvl>
    <w:lvl w:ilvl="1" w:tplc="20000019">
      <w:start w:val="1"/>
      <w:numFmt w:val="lowerLetter"/>
      <w:lvlText w:val="%2."/>
      <w:lvlJc w:val="left"/>
      <w:pPr>
        <w:ind w:left="1800" w:hanging="360"/>
      </w:pPr>
    </w:lvl>
    <w:lvl w:ilvl="2" w:tplc="2000001B">
      <w:start w:val="1"/>
      <w:numFmt w:val="lowerRoman"/>
      <w:lvlText w:val="%3."/>
      <w:lvlJc w:val="right"/>
      <w:pPr>
        <w:ind w:left="2520" w:hanging="180"/>
      </w:pPr>
    </w:lvl>
    <w:lvl w:ilvl="3" w:tplc="2000000F">
      <w:start w:val="1"/>
      <w:numFmt w:val="decimal"/>
      <w:lvlText w:val="%4."/>
      <w:lvlJc w:val="left"/>
      <w:pPr>
        <w:ind w:left="3240" w:hanging="360"/>
      </w:pPr>
    </w:lvl>
    <w:lvl w:ilvl="4" w:tplc="20000019">
      <w:start w:val="1"/>
      <w:numFmt w:val="lowerLetter"/>
      <w:lvlText w:val="%5."/>
      <w:lvlJc w:val="left"/>
      <w:pPr>
        <w:ind w:left="3960" w:hanging="360"/>
      </w:pPr>
    </w:lvl>
    <w:lvl w:ilvl="5" w:tplc="2000001B">
      <w:start w:val="1"/>
      <w:numFmt w:val="lowerRoman"/>
      <w:lvlText w:val="%6."/>
      <w:lvlJc w:val="right"/>
      <w:pPr>
        <w:ind w:left="4680" w:hanging="180"/>
      </w:pPr>
    </w:lvl>
    <w:lvl w:ilvl="6" w:tplc="2000000F">
      <w:start w:val="1"/>
      <w:numFmt w:val="decimal"/>
      <w:lvlText w:val="%7."/>
      <w:lvlJc w:val="left"/>
      <w:pPr>
        <w:ind w:left="5400" w:hanging="360"/>
      </w:pPr>
    </w:lvl>
    <w:lvl w:ilvl="7" w:tplc="20000019">
      <w:start w:val="1"/>
      <w:numFmt w:val="lowerLetter"/>
      <w:lvlText w:val="%8."/>
      <w:lvlJc w:val="left"/>
      <w:pPr>
        <w:ind w:left="6120" w:hanging="360"/>
      </w:pPr>
    </w:lvl>
    <w:lvl w:ilvl="8" w:tplc="2000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BC42DA"/>
    <w:multiLevelType w:val="hybridMultilevel"/>
    <w:tmpl w:val="A410A992"/>
    <w:lvl w:ilvl="0" w:tplc="DE12D69C">
      <w:start w:val="1"/>
      <w:numFmt w:val="decimal"/>
      <w:lvlText w:val="%1."/>
      <w:lvlJc w:val="left"/>
      <w:pPr>
        <w:ind w:left="1080" w:hanging="360"/>
      </w:pPr>
    </w:lvl>
    <w:lvl w:ilvl="1" w:tplc="20000019">
      <w:start w:val="1"/>
      <w:numFmt w:val="lowerLetter"/>
      <w:lvlText w:val="%2."/>
      <w:lvlJc w:val="left"/>
      <w:pPr>
        <w:ind w:left="1800" w:hanging="360"/>
      </w:pPr>
    </w:lvl>
    <w:lvl w:ilvl="2" w:tplc="2000001B">
      <w:start w:val="1"/>
      <w:numFmt w:val="lowerRoman"/>
      <w:lvlText w:val="%3."/>
      <w:lvlJc w:val="right"/>
      <w:pPr>
        <w:ind w:left="2520" w:hanging="180"/>
      </w:pPr>
    </w:lvl>
    <w:lvl w:ilvl="3" w:tplc="2000000F">
      <w:start w:val="1"/>
      <w:numFmt w:val="decimal"/>
      <w:lvlText w:val="%4."/>
      <w:lvlJc w:val="left"/>
      <w:pPr>
        <w:ind w:left="3240" w:hanging="360"/>
      </w:pPr>
    </w:lvl>
    <w:lvl w:ilvl="4" w:tplc="20000019">
      <w:start w:val="1"/>
      <w:numFmt w:val="lowerLetter"/>
      <w:lvlText w:val="%5."/>
      <w:lvlJc w:val="left"/>
      <w:pPr>
        <w:ind w:left="3960" w:hanging="360"/>
      </w:pPr>
    </w:lvl>
    <w:lvl w:ilvl="5" w:tplc="2000001B">
      <w:start w:val="1"/>
      <w:numFmt w:val="lowerRoman"/>
      <w:lvlText w:val="%6."/>
      <w:lvlJc w:val="right"/>
      <w:pPr>
        <w:ind w:left="4680" w:hanging="180"/>
      </w:pPr>
    </w:lvl>
    <w:lvl w:ilvl="6" w:tplc="2000000F">
      <w:start w:val="1"/>
      <w:numFmt w:val="decimal"/>
      <w:lvlText w:val="%7."/>
      <w:lvlJc w:val="left"/>
      <w:pPr>
        <w:ind w:left="5400" w:hanging="360"/>
      </w:pPr>
    </w:lvl>
    <w:lvl w:ilvl="7" w:tplc="20000019">
      <w:start w:val="1"/>
      <w:numFmt w:val="lowerLetter"/>
      <w:lvlText w:val="%8."/>
      <w:lvlJc w:val="left"/>
      <w:pPr>
        <w:ind w:left="6120" w:hanging="360"/>
      </w:pPr>
    </w:lvl>
    <w:lvl w:ilvl="8" w:tplc="2000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5646F28"/>
    <w:multiLevelType w:val="hybridMultilevel"/>
    <w:tmpl w:val="3DAC5294"/>
    <w:lvl w:ilvl="0" w:tplc="6358AD3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D54A71"/>
    <w:multiLevelType w:val="hybridMultilevel"/>
    <w:tmpl w:val="1A50BDA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9106EA"/>
    <w:multiLevelType w:val="hybridMultilevel"/>
    <w:tmpl w:val="A410A992"/>
    <w:lvl w:ilvl="0" w:tplc="DE12D69C">
      <w:start w:val="1"/>
      <w:numFmt w:val="decimal"/>
      <w:lvlText w:val="%1."/>
      <w:lvlJc w:val="left"/>
      <w:pPr>
        <w:ind w:left="1080" w:hanging="360"/>
      </w:pPr>
    </w:lvl>
    <w:lvl w:ilvl="1" w:tplc="20000019">
      <w:start w:val="1"/>
      <w:numFmt w:val="lowerLetter"/>
      <w:lvlText w:val="%2."/>
      <w:lvlJc w:val="left"/>
      <w:pPr>
        <w:ind w:left="1800" w:hanging="360"/>
      </w:pPr>
    </w:lvl>
    <w:lvl w:ilvl="2" w:tplc="2000001B">
      <w:start w:val="1"/>
      <w:numFmt w:val="lowerRoman"/>
      <w:lvlText w:val="%3."/>
      <w:lvlJc w:val="right"/>
      <w:pPr>
        <w:ind w:left="2520" w:hanging="180"/>
      </w:pPr>
    </w:lvl>
    <w:lvl w:ilvl="3" w:tplc="2000000F">
      <w:start w:val="1"/>
      <w:numFmt w:val="decimal"/>
      <w:lvlText w:val="%4."/>
      <w:lvlJc w:val="left"/>
      <w:pPr>
        <w:ind w:left="3240" w:hanging="360"/>
      </w:pPr>
    </w:lvl>
    <w:lvl w:ilvl="4" w:tplc="20000019">
      <w:start w:val="1"/>
      <w:numFmt w:val="lowerLetter"/>
      <w:lvlText w:val="%5."/>
      <w:lvlJc w:val="left"/>
      <w:pPr>
        <w:ind w:left="3960" w:hanging="360"/>
      </w:pPr>
    </w:lvl>
    <w:lvl w:ilvl="5" w:tplc="2000001B">
      <w:start w:val="1"/>
      <w:numFmt w:val="lowerRoman"/>
      <w:lvlText w:val="%6."/>
      <w:lvlJc w:val="right"/>
      <w:pPr>
        <w:ind w:left="4680" w:hanging="180"/>
      </w:pPr>
    </w:lvl>
    <w:lvl w:ilvl="6" w:tplc="2000000F">
      <w:start w:val="1"/>
      <w:numFmt w:val="decimal"/>
      <w:lvlText w:val="%7."/>
      <w:lvlJc w:val="left"/>
      <w:pPr>
        <w:ind w:left="5400" w:hanging="360"/>
      </w:pPr>
    </w:lvl>
    <w:lvl w:ilvl="7" w:tplc="20000019">
      <w:start w:val="1"/>
      <w:numFmt w:val="lowerLetter"/>
      <w:lvlText w:val="%8."/>
      <w:lvlJc w:val="left"/>
      <w:pPr>
        <w:ind w:left="6120" w:hanging="360"/>
      </w:pPr>
    </w:lvl>
    <w:lvl w:ilvl="8" w:tplc="2000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830"/>
    <w:rsid w:val="002E67EA"/>
    <w:rsid w:val="004E24BC"/>
    <w:rsid w:val="00774966"/>
    <w:rsid w:val="00787D85"/>
    <w:rsid w:val="008D5561"/>
    <w:rsid w:val="00D36DC5"/>
    <w:rsid w:val="00DD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6D62D"/>
  <w15:chartTrackingRefBased/>
  <w15:docId w15:val="{714B7900-6D71-4F62-B52B-90C122C4C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67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362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2021-09-09T04:58:00Z</dcterms:created>
  <dcterms:modified xsi:type="dcterms:W3CDTF">2021-09-09T05:20:00Z</dcterms:modified>
</cp:coreProperties>
</file>